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E5009">
        <w:rPr>
          <w:rFonts w:ascii="Times New Roman" w:hAnsi="Times New Roman" w:cs="Times New Roman"/>
          <w:sz w:val="24"/>
          <w:szCs w:val="24"/>
          <w:u w:val="single"/>
        </w:rPr>
        <w:t>7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2E500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2E5009">
        <w:rPr>
          <w:rFonts w:ascii="Times New Roman" w:hAnsi="Times New Roman" w:cs="Times New Roman"/>
          <w:sz w:val="24"/>
          <w:szCs w:val="24"/>
          <w:u w:val="single"/>
        </w:rPr>
        <w:t>Бубеевой</w:t>
      </w:r>
      <w:proofErr w:type="spellEnd"/>
      <w:r w:rsidR="002E5009">
        <w:rPr>
          <w:rFonts w:ascii="Times New Roman" w:hAnsi="Times New Roman" w:cs="Times New Roman"/>
          <w:sz w:val="24"/>
          <w:szCs w:val="24"/>
          <w:u w:val="single"/>
        </w:rPr>
        <w:t xml:space="preserve"> С.В.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2</w:t>
            </w:r>
            <w:r w:rsidR="00292B07">
              <w:rPr>
                <w:rFonts w:ascii="Times New Roman" w:hAnsi="Times New Roman" w:cs="Times New Roman"/>
                <w:sz w:val="24"/>
                <w:szCs w:val="24"/>
              </w:rPr>
              <w:t xml:space="preserve">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2E5009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</w:t>
            </w:r>
            <w:r w:rsidR="00292B07">
              <w:rPr>
                <w:rFonts w:ascii="Times New Roman" w:hAnsi="Times New Roman" w:cs="Times New Roman"/>
                <w:sz w:val="24"/>
                <w:szCs w:val="24"/>
              </w:rPr>
              <w:t>для книг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Настольная лампа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настенные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A8153F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 в комплекте</w:t>
            </w:r>
          </w:p>
        </w:tc>
        <w:tc>
          <w:tcPr>
            <w:tcW w:w="2853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710526</w:t>
            </w:r>
            <w:r w:rsidR="001E003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E003E" w:rsidRPr="001E003E">
              <w:rPr>
                <w:rFonts w:ascii="Times New Roman" w:hAnsi="Times New Roman" w:cs="Times New Roman"/>
                <w:b/>
                <w:sz w:val="24"/>
                <w:szCs w:val="24"/>
              </w:rPr>
              <w:t>7105811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2E5009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2853" w:type="dxa"/>
          </w:tcPr>
          <w:p w:rsidR="00F956B6" w:rsidRPr="00A23518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7105927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A8153F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D1BFD"/>
    <w:rsid w:val="00701B46"/>
    <w:rsid w:val="0080157B"/>
    <w:rsid w:val="00942A86"/>
    <w:rsid w:val="009533E8"/>
    <w:rsid w:val="00977232"/>
    <w:rsid w:val="00A23518"/>
    <w:rsid w:val="00A8153F"/>
    <w:rsid w:val="00B63CE5"/>
    <w:rsid w:val="00B971F2"/>
    <w:rsid w:val="00D232CA"/>
    <w:rsid w:val="00E01F98"/>
    <w:rsid w:val="00E932A5"/>
    <w:rsid w:val="00F25139"/>
    <w:rsid w:val="00F54435"/>
    <w:rsid w:val="00F956B6"/>
    <w:rsid w:val="00F96540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2017-11-12T08:30:00Z</dcterms:created>
  <dcterms:modified xsi:type="dcterms:W3CDTF">2017-11-15T17:02:00Z</dcterms:modified>
</cp:coreProperties>
</file>